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附件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</w:rPr>
        <w:t>: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3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</w:rPr>
        <w:t>云南文化艺术职业学院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</w:rPr>
        <w:t>2020年单独招生考试音乐表演专业考试视频要求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</w:rPr>
        <w:t>一、有关视频拍摄规定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（一）考生提交的视频作品内容须严格按照我院相关要求录制。视频横屏拍摄，考生全身展示。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要求：1.视频格式MP4，分辨率800×600（像素720P以上）；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2.无抖动、无逆光，图象清晰、声音清楚。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二）考生录制视频时，考生须面向录像镜头，连续不间断拍摄，期间不得转切画面，视频画面要求保持稳定、声像清晰，声音、图像必须同步录制，不得采用任何视频编辑手段美化处理画面，不得采用任何音频编辑手段美化编辑音频。若使用自带美颜或修图等效果的手机拍摄，应先关闭相关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（三）考生作品须由本人独立完成，确保视频的真实性，考生录制的作品不得进行编辑处理，否则按作弊论处。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二、视频考试内容及要求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音乐表演（声乐）专业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1.自我介绍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2.考试内容：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（1）声乐演唱（自选曲目一首）。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（2）诗词朗诵（自选诗词一首）。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（3）乐理与视唱（构唱一个八度内的C自然大调音阶上、下行）。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（二）音乐表演（器乐）专业。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1.自我介绍。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2.考试内容：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（1）乐曲演奏（自选曲目一首）。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（2）歌曲演唱（自选曲目一首）。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（3）乐理与视唱（在基本音级上构唱一个八度内的大、小三度自然音程）。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（三）视频考试要求：详见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样板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考试视频。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五、考试安排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1.考生登录学院官网或者关注学院公众号、登录超星学习通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APP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查看相关考试信息。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2.考生根据考试视频内容要求录制考试视频，通过平台上传。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3.考生考试视频以文件夹形式上传,考生考试视频务必以报考专业+考生考号命名，文件内包含两个单独文件：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（1）个人介绍。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（2）考试内容。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文件中不得出现考生姓名，一旦出现以考生姓名或其他方式命名将视为弃考。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4.考生领取考题、视频录制时间为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2020年5月23日—24日，考生上传视频时间2020年5月25日，视频接收截止时间为2020年5月25日23:59，逾期视为自动放弃考试。考生作品须由本人独立完成，确保视频的真实性，考生录制的作品不得进行编辑处理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否则按作弊论处。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5.参加考试的考生及时关注云南文化艺术职业学院官网和微信公众号、超星学习通平台及时了解学院考试动态，以免错过考试。敬请考生相互告知提醒。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6.考生如有疑问可以于2020年5月23日前电话咨询，咨询电话：0871—65167771、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0871—68401489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咨询时间：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早上9：00—12:00，下午14:00—17:00，周末、法定假日正常休息）。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7.考生关注云南文化艺术职业技术学院官网、微信公众号、超星学习通发布的单招专业考试大纲、视频要求说明。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8.考生录取以后，考生报到时须携带《诚信考试承诺书》《单独考试考生告知书》《准考证》进行身份确认。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9.考生报到两周内学院将进行专业复核，按教育部令第36号规定,明确对考生弄虚作假行为的处理考生有下列情形之一的,应当如实记入其考试诚信档案。下列行为在报名阶段发现的,取消报考资格;在入学前发现的,取消入学资格;入学后发现的,取消录取资格或者学籍;毕业后发现的,由教育行政部门宣布学历证书无效,责令收回或者予以没收;涉嫌犯罪的,依法移送司法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（1）提供虚假姓名、年龄、民族、户籍等个人信息,伪造、非法获得证件、成绩、证明、荣誉证书等,骗取报名资格、享受优惠政策的；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（2）相关申请材料中提供虚假材料、影响录取结果的;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（3）冒名顶替入学,由他人替考入学或者取得优惠资格的；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（4）其他严重违反高校招生规定的弄虚作假行为情节严重者，将上报上级招考部门，按照国家相关规定执行。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19CC"/>
    <w:rsid w:val="00022830"/>
    <w:rsid w:val="00062CEC"/>
    <w:rsid w:val="0008359A"/>
    <w:rsid w:val="000A3FBF"/>
    <w:rsid w:val="00100CB3"/>
    <w:rsid w:val="00104D6F"/>
    <w:rsid w:val="00137719"/>
    <w:rsid w:val="001A0966"/>
    <w:rsid w:val="001E212A"/>
    <w:rsid w:val="00217421"/>
    <w:rsid w:val="00251464"/>
    <w:rsid w:val="00290014"/>
    <w:rsid w:val="002952D4"/>
    <w:rsid w:val="002C768F"/>
    <w:rsid w:val="002F0CC9"/>
    <w:rsid w:val="003034AE"/>
    <w:rsid w:val="00315D2D"/>
    <w:rsid w:val="00322DE4"/>
    <w:rsid w:val="003520F8"/>
    <w:rsid w:val="00371160"/>
    <w:rsid w:val="003C01AC"/>
    <w:rsid w:val="00414C4B"/>
    <w:rsid w:val="0044533A"/>
    <w:rsid w:val="004603ED"/>
    <w:rsid w:val="00471C27"/>
    <w:rsid w:val="0051590B"/>
    <w:rsid w:val="005F440B"/>
    <w:rsid w:val="00613B65"/>
    <w:rsid w:val="00636E7C"/>
    <w:rsid w:val="006C0709"/>
    <w:rsid w:val="007435C9"/>
    <w:rsid w:val="007869E3"/>
    <w:rsid w:val="007C7F58"/>
    <w:rsid w:val="007F03D6"/>
    <w:rsid w:val="00872CAC"/>
    <w:rsid w:val="008934B7"/>
    <w:rsid w:val="009764E0"/>
    <w:rsid w:val="00995320"/>
    <w:rsid w:val="009D5FEA"/>
    <w:rsid w:val="00A6378B"/>
    <w:rsid w:val="00AE764D"/>
    <w:rsid w:val="00AF768D"/>
    <w:rsid w:val="00B1353F"/>
    <w:rsid w:val="00B70D7B"/>
    <w:rsid w:val="00B73934"/>
    <w:rsid w:val="00C023D0"/>
    <w:rsid w:val="00C679F2"/>
    <w:rsid w:val="00CF3CC4"/>
    <w:rsid w:val="00D01477"/>
    <w:rsid w:val="00DE085C"/>
    <w:rsid w:val="00E07EEC"/>
    <w:rsid w:val="00E26203"/>
    <w:rsid w:val="00EA4F87"/>
    <w:rsid w:val="00EC2FC9"/>
    <w:rsid w:val="00EE74F0"/>
    <w:rsid w:val="00EF67DE"/>
    <w:rsid w:val="00F15409"/>
    <w:rsid w:val="00FA19CC"/>
    <w:rsid w:val="00FC6863"/>
    <w:rsid w:val="00FD3612"/>
    <w:rsid w:val="030B2476"/>
    <w:rsid w:val="0AEF30CD"/>
    <w:rsid w:val="17062E73"/>
    <w:rsid w:val="1DF14BBF"/>
    <w:rsid w:val="1F134543"/>
    <w:rsid w:val="22B166C1"/>
    <w:rsid w:val="2BDD4E10"/>
    <w:rsid w:val="30A91DF3"/>
    <w:rsid w:val="36B63CC1"/>
    <w:rsid w:val="3759622D"/>
    <w:rsid w:val="37851001"/>
    <w:rsid w:val="384F1B2C"/>
    <w:rsid w:val="4CDD5833"/>
    <w:rsid w:val="524942B8"/>
    <w:rsid w:val="53946CF2"/>
    <w:rsid w:val="5A716FB1"/>
    <w:rsid w:val="5C61235B"/>
    <w:rsid w:val="6A356219"/>
    <w:rsid w:val="6D0E0C53"/>
    <w:rsid w:val="7B4A67BA"/>
    <w:rsid w:val="7C14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63D1C4-F274-4B5C-B8B5-5ACFDCB823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221</Words>
  <Characters>1264</Characters>
  <Lines>10</Lines>
  <Paragraphs>2</Paragraphs>
  <TotalTime>1</TotalTime>
  <ScaleCrop>false</ScaleCrop>
  <LinksUpToDate>false</LinksUpToDate>
  <CharactersWithSpaces>1483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2020-05-10T08:31:00Z</dcterms:created>
  <dc:creator>HP</dc:creator>
  <cp:lastModifiedBy>金沙水拍云崖暖……</cp:lastModifiedBy>
  <cp:lastPrinted>2020-05-10T06:46:00Z</cp:lastPrinted>
  <dcterms:modified xsi:type="dcterms:W3CDTF">2020-05-14T04:03:57Z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