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7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  <w:t>习近平在广西考察时强调 解放思想创新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7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  <w:t>求变向海图强开放发展 奋力谱写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7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  <w:t>中国式现代化广西篇章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default" w:ascii="黑体" w:hAnsi="黑体" w:eastAsia="黑体" w:cs="黑体"/>
          <w:sz w:val="32"/>
          <w:szCs w:val="32"/>
        </w:rPr>
        <w:t>习近平在广西考察时强调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解放思想创新求变向海图强开放发展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奋力谱写中国式现代化广西篇章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蔡奇陪同考察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新华社南宁12月15日电 中共中央总书记、国家主席、中央军委主席习近平近日在广西考察时强调，广西要完整、准确、全面贯彻新发展理念，牢牢把握高质量发展这个首要任务和构建新发展格局这个战略任务，发挥自身优势，以铸牢中华民族共同体意识为主线，解放思想、创新求变，向海图强、开放发展，努力在推动边疆民族地区高质量发展上展现更大作为，在建设新时代中国特色社会主义壮美广西上不断取得新进展，奋力谱写中国式现代化广西篇章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12月13日，习近平结束对越南的国事访问回到国内。14日至15日，在广西壮族自治区党委书记刘宁和自治区政府主席蓝天立陪同下，先后到南宁、来宾等地，深入对外开放项目、社区、农村、企业等进行调研。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14日上午，习近平首先考察了位于南宁市的中国－东盟信息港股份有限公司。习近平详细了解中国－东盟信息港建设运营、中国－东盟经贸合作等情况，结合平陆运河沙盘听取西部陆海新通道骨干工程建设汇报。习近平指出，建设中国－东盟信息港，是推动共建“一带一路”、加强我国与东盟国家互联互通的一项重要举措。广西要主动作为、发挥支点作用，加强信息化建设和应用，为推进高水平对外开放、促进同东盟合作不断注入新动力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南宁市良庆区蟠龙社区是一个多民族聚居社区。习近平来到社区党群服务中心，听取现场工作人员关于开展主题教育、促进便民惠企、举办民族特色活动等情况介绍，对他们坚持党建引领聚合力、服务为本促发展的做法表示肯定。在文体活动室，他饶有兴致地观看社区居民习练书法、合唱民歌，同大家亲切交流，鼓励社区充分利用人才、场地等资源，开展更多健康有益、启智润心的文化活动，以此激发更大的正能量。习近平指出，社区是基层自治的基本单元，是国家治理体系的基层基础。通过社区这个平台，办好“一老一小”等民生实事和公共事务，积极回应群众关切，是中国特色基层治理的显著优势，要把这一优势发挥好。建设多民族群众互嵌式社区，是促进各族群众交往交流交融的重要途径。广西建设铸牢中华民族共同体意识示范区，要从基层社区抓起，通过扎实的社区建设、有效的社区服务、丰富的社区活动，营造各族人民一家亲的浓厚氛围，把民族团结搞得更好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离开社区时，各族群众热情欢送总书记。习近平亲切地对大家说，我昨天结束对越南的国事访问，直接来广西考察调研。构建具有战略意义的中越命运共同体，将更有利于广西的开放发展，壮美广西前景光明。广西作为我国少数民族人口最多的自治区，各族人民同顶一片天、同耕一垌田、同饮一江水、同建一家园。全面建设社会主义现代化国家，一个民族都不能少。希望社区各族群众多来往，大家互帮互助，交知心朋友，做和睦邻居，共同建设幸福家园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14日下午，习近平到来宾市考察调研。在国家现代农业产业园黄安优质“双高”糖料蔗基地，习近平察看万亩甘蔗林和机械化作业收割场景，听取基地情况介绍。他走进甘蔗林，详细了解甘蔗良种繁育技术要领，同蔗农、农机手和农技人员亲切交流。习近平指出，广西是我国蔗糖主产区，要把这一特色优势产业做强做大，为保障国家糖业安全、促进蔗农增收致富发挥更大作用。要积极培育和推广良种、提高机械化作业水平，建设好现代农业产业园。要探索建立更加稳定的利益联结机制，让广大农民共享农村改革和发展成果。他祝愿乡亲们的生活像甘蔗一样甜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随后，习近平到来宾东糖凤凰有限公司考察。他进入生产车间察看制糖工艺和作业流程，在公司展厅了解糖业产品种类及市场份额和发展趋势。他强调，我国糖业面临激烈的国际竞争，要按照高端化、智能化、绿色化要求，加大科技创新力度，延伸产业链、提高附加值，不断提质、降本、增效，推动高质量发展。离开企业时，习近平热情地对前来欢送的员工们说，食糖是重要的副食品，大家为此辛勤劳动，为千家万户送去了“甜蜜”。希望大家不断学习新技术、采用新工艺，为糖业发展作出新贡献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15日上午，习近平听取广西壮族自治区党委和政府工作汇报，对广西各项工作取得的成绩给予肯定。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习近平指出，推动广西高质量发展，必须做好强产业的文章，加快构建现代化产业体系。要立足资源禀赋和产业基础，聚焦优势产业，集中优势资源，打造若干体现广西特色和优势、具有较大规模和较强带动力的支柱产业。把科技创新摆到更加突出的位置，深化教育科技人才综合改革，加强科教创新和产业创新融合，加强关键核心技术攻关，加大技术改造和产品升级力度。充分利用沿海沿江的优势，大力发展海洋经济、临港产业。加快产业结构优化调整，推动产业体系绿色转型，发展壮大林业产业、文旅产业、养老产业、大健康产业，让生态优势不断转化为发展优势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习近平强调，广西要持续扩大对内对外开放。要增强内外联动，构建更有活力的开放型经济体系。主动服务国家重大战略，对接沿海发达地区产业新布局，有序承接产业梯度转移，加快北部湾经济区和珠江－西江经济带开发开放，把广西打造成为粤港澳大湾区的重要战略腹地。要共建西部陆海新通道，实施一批重大交通基础设施项目，高标准、高质量建设平陆运河，高水平打造北部湾国际门户港，提高江铁海多式联运能力和自动化水平。积极服务建设中国－东盟命运共同体，深化拓展与东盟国家在商贸、劳务、产业、科技、教育等领域合作，打造国内国际双循环市场经营便利地，深度融入共建“一带一路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习近平指出，乡村振兴是建设农业强国的基础性工程，要落实规划、扎实推进。要全面落实粮食安全党政同责，坚持稳面积、增单产两手发力，实现粮食均衡增产。发挥广西林果蔬畜糖等特色资源丰富的优势，大力发展现代特色农业产业，让更多“桂字号”农业品牌叫响大江南北。既要鼓励工商资本下乡，又要把住底线，防止占用耕地搞非农化、非粮化经营。加快完善乡村治理体系，改善农村基础设施、公共服务、人居环境，提升村庄整体风貌和农民生活品质。巩固拓展脱贫攻坚成果，建立农村低收入人口常态化帮扶机制，防止出现规模性返贫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习近平强调，广西要把铸牢中华民族共同体意识作为自治区各项工作的主线，作为推进民族团结进步创建工作的根本方向，巩固发展各族人民团结奋斗的良好局面。要把持续扎根铸牢共同体意识落实到经济、教育、就业、社区建设、文化建设和干部队伍建设等各项工作中，继续在民族团结进步上走在全国前列。要尽力而为、量力而行、久久为功，着力解决好就业、教育、医疗、住房、养老、托幼等民生问题，逐步缩小城乡差距、区域差距、民族差距，扎实推进共同富裕。持续推进新时代兴边富民行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习近平指出，坚持和加强党的全面领导，是做好各项工作的根本保证。要坚决贯彻落实党中央决策部署，加强领导班子建设，不断提高干部队伍素质和能力，激励党员干部廉洁从政、干净干事。第二批主题教育处于尾声，要善始善终，建立健全以学铸魂、以学增智、以学正风、以学促干的长效机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习近平强调，岁末年初，各级党委和政府要切实做好市场供应、民生保障，精细化抓好安全生产，注意解决农民工欠薪问题，确保人民群众节日欢乐祥和。近几天，我国华北、黄淮等地区普遍出现中到大雪，对人民群众生产生活秩序造成一定影响，各地、各有关部门要密切关注，采取有力措施，努力把灾害带来的影响降到最低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中共中央政治局常委、中央办公厅主任蔡奇陪同考察。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王毅、李干杰、何立峰、王小洪及中央和国家机关有关部门负责同志陪同考察，主题教育中央第十一巡回指导组负责同志参加汇报会。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12月15日上午，习近平在南宁亲切接见驻南宁部队上校以上领导干部，代表党中央和中央军委向驻南宁部队全体官兵致以诚挚问候，并同大家合影留念。张又侠陪同接见。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2YjFjYzg5ZGNjYjgyMTI0Y2E3MmM2ZWYwMjI3ZWEifQ=="/>
  </w:docVars>
  <w:rsids>
    <w:rsidRoot w:val="00000000"/>
    <w:rsid w:val="572B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2023-12-27T00:59:19Z</dcterms:created>
  <dc:creator>DELL</dc:creator>
  <cp:lastModifiedBy>郑家小妮儿</cp:lastModifiedBy>
  <dcterms:modified xsi:type="dcterms:W3CDTF">2023-12-27T01:02:11Z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109DCF9A79DE4C4DAF3BD1AD98AAD9F8_12</vt:lpwstr>
  </property>
</Properties>
</file>