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C5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习近平在金砖国家领导人线上峰会的讲话（全文）</w:t>
      </w:r>
    </w:p>
    <w:p w14:paraId="4CA3DD8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1B3E9F7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团结合作 砥砺前行</w:t>
      </w:r>
    </w:p>
    <w:p w14:paraId="266505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——在金砖国家领导人线上峰会的讲话</w:t>
      </w:r>
    </w:p>
    <w:p w14:paraId="3A0045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（2025年9月8日，北京）</w:t>
      </w:r>
    </w:p>
    <w:p w14:paraId="3FD6BCE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中华人民共和国主席 习近平</w:t>
      </w:r>
    </w:p>
    <w:p w14:paraId="3D8C41C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6DF6AD4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尊敬的卢拉总统，</w:t>
      </w:r>
    </w:p>
    <w:p w14:paraId="24BB476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各位同事：</w:t>
      </w:r>
    </w:p>
    <w:p w14:paraId="7E88B63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今天，金砖国家领导人举行线上峰会，就当前国际形势和共同关心的问题深入交换意见，具有重要意义。</w:t>
      </w:r>
    </w:p>
    <w:p w14:paraId="54CD448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当前，世界百年变局加速演进，霸权主义、单边主义、保护主义甚嚣尘上。个别国家接连发起贸易战、关税战，严重冲击世界经济，严重损害国际贸易规则。在这一重要关头，金砖国家作为全球南方第一方阵，要坚持弘扬开放包容、合作共赢的金砖精神，共同捍卫多边主义，维护多边贸易体制，推进“大金砖合作”，携手构建人类命运共同体。我提3点建议。</w:t>
      </w:r>
    </w:p>
    <w:p w14:paraId="2A03B26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一，坚持多边主义，捍卫国际公平正义。历史昭示我们，多边主义是人心所向、大势所趋，是世界和平与发展的重要依靠。我提出全球治理倡议，旨在推动各国携手行动，构建更加公正合理的全球治理体系。我们要坚持共商共建共享，维护以联合国为核心的国际体系和以国际法为基础的国际秩序，夯实多边主义根基。同时，要积极推进国际关系民主化，提升全球南方国家的代表性和发言权。通过改革完善全球治理体系，充分调动各方资源，更好应对人类社会面临的共同挑战。</w:t>
      </w:r>
    </w:p>
    <w:p w14:paraId="5EA1CB2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二，坚持开放共赢，维护国际经贸秩序。经济全球化是不可阻挡的历史潮流。各国发展离不开开放合作的国际环境，谁也不能退回到自我封闭的孤岛。无论国际形势如何变化，我们都要坚定不移推动构建开放型世界经济，在开放中分享机遇、实现共赢。要维护以世界贸易组织为核心的多边贸易体制，抵制一切形式的保护主义。要倡导普惠包容的经济全球化，将发展置于国际议程的中心位置，让全球南方国家公平参与国际合作、共享发展成果。</w:t>
      </w:r>
    </w:p>
    <w:p w14:paraId="532566B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三，坚持团结合作，凝聚共同发展合力。打铁必须自身硬。把自己的事办好了，才能更好应对外部挑战。金砖国家人口占世界近一半，经济总量约占世界30%，贸易总额占世界五分之一，集聚“大富矿”、“大工厂”、“大市场”。金砖国家合作越紧密，应对外部风险挑战的底气就越足、办法就越多、效果就越好。中方愿同其他金砖国家一道，落实全球发展倡议，推进高质量共建“一带一路”。我们要发挥各自优势，深化务实合作，在经贸、金融、科技等领域打造更多合作成果，让“大金砖合作”基础更牢、动能更足、影响更大，更多更好惠及各国人民。</w:t>
      </w:r>
    </w:p>
    <w:p w14:paraId="7B8E7B7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各位同事！</w:t>
      </w:r>
    </w:p>
    <w:p w14:paraId="59D1EB8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疾风知劲草，烈火见真金。只要我们担当作为、守望相助，金砖这艘大船就一定能够经受住国际风云变幻的考验，始终行稳致远。</w:t>
      </w:r>
    </w:p>
    <w:p w14:paraId="1BA8A6E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谢谢大家。</w:t>
      </w: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B78768A2-53BF-4BCD-837F-A38DDAAFFAD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E0A8D45-D9FD-431D-B471-CF9035CA804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9F160D9-78C2-45E5-925E-1A73E5013CC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8844E22"/>
    <w:rsid w:val="3BC2108E"/>
    <w:rsid w:val="3D3B4872"/>
    <w:rsid w:val="50CD2AFE"/>
    <w:rsid w:val="512027DB"/>
    <w:rsid w:val="572D7A00"/>
    <w:rsid w:val="57417E4E"/>
    <w:rsid w:val="6A520F40"/>
    <w:rsid w:val="6B63324D"/>
    <w:rsid w:val="6DE508A0"/>
    <w:rsid w:val="78E15854"/>
    <w:rsid w:val="7ACA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286</Words>
  <Characters>287</Characters>
  <Lines>55</Lines>
  <Paragraphs>15</Paragraphs>
  <TotalTime>38</TotalTime>
  <ScaleCrop>false</ScaleCrop>
  <LinksUpToDate>false</LinksUpToDate>
  <CharactersWithSpaces>287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2025-09-16T06:47:36Z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1292860E71F544DC93DCAE94C579DDD6_12</vt:lpwstr>
  </property>
</Properties>
</file>