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491C2E" w14:textId="7352BEF3" w:rsidR="00016B2E" w:rsidRDefault="0061266D" w:rsidP="0061266D">
      <w:pPr>
        <w:ind w:firstLineChars="0" w:firstLine="0"/>
        <w:jc w:val="center"/>
        <w:rPr>
          <w:rFonts w:ascii="方正小标宋_GBK" w:eastAsia="方正小标宋_GBK"/>
          <w:sz w:val="44"/>
          <w:szCs w:val="32"/>
        </w:rPr>
      </w:pPr>
      <w:r w:rsidRPr="0061266D">
        <w:rPr>
          <w:rFonts w:ascii="方正小标宋_GBK" w:eastAsia="方正小标宋_GBK" w:hint="eastAsia"/>
          <w:sz w:val="44"/>
          <w:szCs w:val="32"/>
        </w:rPr>
        <w:t>光影里的教育故事｜第一集《希望田野》，让每一个梦想，熠熠生辉！</w:t>
      </w:r>
    </w:p>
    <w:p w14:paraId="0366D4A4" w14:textId="77777777" w:rsidR="0061266D" w:rsidRDefault="0061266D" w:rsidP="0061266D">
      <w:pPr>
        <w:ind w:firstLineChars="0" w:firstLine="0"/>
        <w:jc w:val="center"/>
        <w:rPr>
          <w:rFonts w:ascii="方正小标宋_GBK" w:eastAsia="方正小标宋_GBK"/>
          <w:sz w:val="44"/>
          <w:szCs w:val="32"/>
        </w:rPr>
      </w:pPr>
    </w:p>
    <w:p w14:paraId="3F6D4BE6" w14:textId="3901073A" w:rsidR="0061266D" w:rsidRDefault="0061266D" w:rsidP="0061266D">
      <w:pPr>
        <w:ind w:firstLine="640"/>
      </w:pPr>
      <w:r>
        <w:rPr>
          <w:rFonts w:hint="eastAsia"/>
        </w:rPr>
        <w:t>视频地址：</w:t>
      </w:r>
      <w:hyperlink r:id="rId4" w:history="1">
        <w:r w:rsidRPr="00375CAD">
          <w:rPr>
            <w:rStyle w:val="a3"/>
          </w:rPr>
          <w:t>http://www.centv.cn/p/522052.html</w:t>
        </w:r>
      </w:hyperlink>
    </w:p>
    <w:p w14:paraId="1BE6B1ED" w14:textId="77777777" w:rsidR="0061266D" w:rsidRDefault="0061266D" w:rsidP="0061266D">
      <w:pPr>
        <w:ind w:firstLine="640"/>
      </w:pPr>
    </w:p>
    <w:p w14:paraId="3BD78275" w14:textId="2D2299AF" w:rsidR="0061266D" w:rsidRPr="0061266D" w:rsidRDefault="0061266D" w:rsidP="0061266D">
      <w:pPr>
        <w:spacing w:line="240" w:lineRule="auto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36E9EF9" wp14:editId="2E32C8ED">
            <wp:extent cx="5274310" cy="2846070"/>
            <wp:effectExtent l="0" t="0" r="2540" b="0"/>
            <wp:docPr id="15048339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3396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1266D" w:rsidRPr="006126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仿宋_GBK">
    <w:panose1 w:val="03000509000000000000"/>
    <w:charset w:val="86"/>
    <w:family w:val="auto"/>
    <w:pitch w:val="variable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599D"/>
    <w:rsid w:val="00016B2E"/>
    <w:rsid w:val="00574603"/>
    <w:rsid w:val="0061266D"/>
    <w:rsid w:val="00637A94"/>
    <w:rsid w:val="00CA5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E08B74"/>
  <w15:chartTrackingRefBased/>
  <w15:docId w15:val="{7C56FD7D-8127-42D7-B54E-54D590C5A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16B2E"/>
    <w:pPr>
      <w:widowControl w:val="0"/>
      <w:spacing w:line="600" w:lineRule="exact"/>
      <w:ind w:firstLineChars="200" w:firstLine="200"/>
      <w:jc w:val="both"/>
    </w:pPr>
    <w:rPr>
      <w:rFonts w:ascii="Times New Roman" w:eastAsia="方正仿宋_GBK" w:hAnsi="Times New Roman"/>
      <w:sz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1266D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61266D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61266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://www.centv.cn/p/522052.html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子翔 王</dc:creator>
  <cp:keywords/>
  <dc:description/>
  <cp:lastModifiedBy>子翔 王</cp:lastModifiedBy>
  <cp:revision>2</cp:revision>
  <dcterms:created xsi:type="dcterms:W3CDTF">2024-12-06T07:21:00Z</dcterms:created>
  <dcterms:modified xsi:type="dcterms:W3CDTF">2024-12-06T07:25:00Z</dcterms:modified>
</cp:coreProperties>
</file>